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A88" w:rsidRPr="00C92A88" w:rsidRDefault="00C92A88" w:rsidP="00C92A88">
      <w:pPr>
        <w:rPr>
          <w:sz w:val="36"/>
          <w:szCs w:val="36"/>
        </w:rPr>
      </w:pPr>
      <w:bookmarkStart w:id="0" w:name="_GoBack"/>
      <w:bookmarkEnd w:id="0"/>
    </w:p>
    <w:p w:rsidR="00246235" w:rsidRDefault="00246235" w:rsidP="00C92A88">
      <w:pPr>
        <w:jc w:val="center"/>
        <w:rPr>
          <w:sz w:val="48"/>
          <w:szCs w:val="48"/>
        </w:rPr>
      </w:pPr>
      <w:r>
        <w:rPr>
          <w:rFonts w:hint="eastAsia"/>
          <w:sz w:val="48"/>
          <w:szCs w:val="48"/>
        </w:rPr>
        <w:t>津久見</w:t>
      </w:r>
      <w:r w:rsidR="00C92A88">
        <w:rPr>
          <w:rFonts w:hint="eastAsia"/>
          <w:sz w:val="48"/>
          <w:szCs w:val="48"/>
        </w:rPr>
        <w:t>商工会議所会員</w:t>
      </w:r>
      <w:r>
        <w:rPr>
          <w:rFonts w:hint="eastAsia"/>
          <w:sz w:val="48"/>
          <w:szCs w:val="48"/>
        </w:rPr>
        <w:t>の事業所様へ</w:t>
      </w:r>
    </w:p>
    <w:p w:rsidR="00246235" w:rsidRPr="00246235" w:rsidRDefault="00246235" w:rsidP="00C92A88">
      <w:pPr>
        <w:jc w:val="center"/>
        <w:rPr>
          <w:sz w:val="48"/>
          <w:szCs w:val="48"/>
        </w:rPr>
      </w:pPr>
      <w:r w:rsidRPr="00246235">
        <w:rPr>
          <w:rFonts w:hint="eastAsia"/>
          <w:sz w:val="48"/>
          <w:szCs w:val="48"/>
        </w:rPr>
        <w:t>新型コロナウィルスに関するお知らせ</w:t>
      </w:r>
    </w:p>
    <w:p w:rsidR="00246235" w:rsidRDefault="00246235"/>
    <w:p w:rsidR="00246235" w:rsidRPr="00C92A88" w:rsidRDefault="00246235" w:rsidP="00C115AA">
      <w:pPr>
        <w:spacing w:line="480" w:lineRule="exact"/>
        <w:rPr>
          <w:sz w:val="28"/>
          <w:szCs w:val="28"/>
        </w:rPr>
      </w:pPr>
      <w:r w:rsidRPr="00C92A88">
        <w:rPr>
          <w:rFonts w:hint="eastAsia"/>
          <w:sz w:val="28"/>
          <w:szCs w:val="28"/>
        </w:rPr>
        <w:t>3月3日に大分県でも新型コロナウィルス感染症</w:t>
      </w:r>
      <w:r w:rsidR="00C92A88">
        <w:rPr>
          <w:rFonts w:hint="eastAsia"/>
          <w:sz w:val="28"/>
          <w:szCs w:val="28"/>
        </w:rPr>
        <w:t>の発生が確認されました。</w:t>
      </w:r>
    </w:p>
    <w:p w:rsidR="00246235" w:rsidRPr="00C92A88" w:rsidRDefault="00246235" w:rsidP="00C115AA">
      <w:pPr>
        <w:spacing w:line="480" w:lineRule="exact"/>
        <w:rPr>
          <w:sz w:val="28"/>
          <w:szCs w:val="28"/>
        </w:rPr>
      </w:pPr>
      <w:r w:rsidRPr="00C92A88">
        <w:rPr>
          <w:rFonts w:hint="eastAsia"/>
          <w:sz w:val="28"/>
          <w:szCs w:val="28"/>
        </w:rPr>
        <w:t>全国的に感染者数が増加の一途をたどっており、収束するまでまだまだ時間がかかると予想されます。</w:t>
      </w:r>
    </w:p>
    <w:p w:rsidR="00246235" w:rsidRPr="00C92A88" w:rsidRDefault="00246235" w:rsidP="00C115AA">
      <w:pPr>
        <w:spacing w:line="480" w:lineRule="exact"/>
        <w:rPr>
          <w:sz w:val="28"/>
          <w:szCs w:val="28"/>
        </w:rPr>
      </w:pPr>
    </w:p>
    <w:p w:rsidR="00246235" w:rsidRPr="00C92A88" w:rsidRDefault="00246235" w:rsidP="00C115AA">
      <w:pPr>
        <w:spacing w:line="480" w:lineRule="exact"/>
        <w:rPr>
          <w:sz w:val="28"/>
          <w:szCs w:val="28"/>
        </w:rPr>
      </w:pPr>
      <w:r w:rsidRPr="00C92A88">
        <w:rPr>
          <w:rFonts w:hint="eastAsia"/>
          <w:sz w:val="28"/>
          <w:szCs w:val="28"/>
        </w:rPr>
        <w:t>新型コロナウィルス感染症の拡大に伴い、予約のキャンセル・来客数減少</w:t>
      </w:r>
      <w:r w:rsidR="00C115AA" w:rsidRPr="00C92A88">
        <w:rPr>
          <w:rFonts w:hint="eastAsia"/>
          <w:sz w:val="28"/>
          <w:szCs w:val="28"/>
        </w:rPr>
        <w:t>等、コロナウィルスが起因とした</w:t>
      </w:r>
      <w:r w:rsidRPr="00C92A88">
        <w:rPr>
          <w:rFonts w:hint="eastAsia"/>
          <w:sz w:val="28"/>
          <w:szCs w:val="28"/>
        </w:rPr>
        <w:t>売上高の減少等の影響を受け</w:t>
      </w:r>
      <w:r w:rsidR="00C92A88">
        <w:rPr>
          <w:rFonts w:hint="eastAsia"/>
          <w:sz w:val="28"/>
          <w:szCs w:val="28"/>
        </w:rPr>
        <w:t>た</w:t>
      </w:r>
      <w:r w:rsidRPr="00C92A88">
        <w:rPr>
          <w:rFonts w:hint="eastAsia"/>
          <w:sz w:val="28"/>
          <w:szCs w:val="28"/>
        </w:rPr>
        <w:t>事業所に対して国、県が特例金融支援策</w:t>
      </w:r>
      <w:r w:rsidR="00C92A88">
        <w:rPr>
          <w:rFonts w:hint="eastAsia"/>
          <w:sz w:val="28"/>
          <w:szCs w:val="28"/>
        </w:rPr>
        <w:t>等</w:t>
      </w:r>
      <w:r w:rsidRPr="00C92A88">
        <w:rPr>
          <w:rFonts w:hint="eastAsia"/>
          <w:sz w:val="28"/>
          <w:szCs w:val="28"/>
        </w:rPr>
        <w:t>を実施しております。</w:t>
      </w:r>
    </w:p>
    <w:p w:rsidR="00246235" w:rsidRPr="00C92A88" w:rsidRDefault="00246235" w:rsidP="00C115AA">
      <w:pPr>
        <w:spacing w:line="480" w:lineRule="exact"/>
        <w:rPr>
          <w:sz w:val="28"/>
          <w:szCs w:val="28"/>
        </w:rPr>
      </w:pPr>
    </w:p>
    <w:p w:rsidR="00812D54" w:rsidRPr="00C92A88" w:rsidRDefault="00C92A88" w:rsidP="00C115AA">
      <w:pPr>
        <w:spacing w:line="480" w:lineRule="exact"/>
        <w:rPr>
          <w:sz w:val="28"/>
          <w:szCs w:val="28"/>
        </w:rPr>
      </w:pPr>
      <w:r>
        <w:rPr>
          <w:rFonts w:hint="eastAsia"/>
          <w:sz w:val="28"/>
          <w:szCs w:val="28"/>
        </w:rPr>
        <w:t>また、</w:t>
      </w:r>
      <w:r w:rsidR="00C115AA" w:rsidRPr="00C92A88">
        <w:rPr>
          <w:rFonts w:hint="eastAsia"/>
          <w:sz w:val="28"/>
          <w:szCs w:val="28"/>
        </w:rPr>
        <w:t>津久見商工会議所では、</w:t>
      </w:r>
      <w:r w:rsidR="00246235" w:rsidRPr="00C92A88">
        <w:rPr>
          <w:rFonts w:hint="eastAsia"/>
          <w:sz w:val="28"/>
          <w:szCs w:val="28"/>
        </w:rPr>
        <w:t>新型コロナウィルス感染症に関する経営相談窓口</w:t>
      </w:r>
      <w:r w:rsidR="00C115AA" w:rsidRPr="00C92A88">
        <w:rPr>
          <w:rFonts w:hint="eastAsia"/>
          <w:sz w:val="28"/>
          <w:szCs w:val="28"/>
        </w:rPr>
        <w:t>を設置しております。</w:t>
      </w:r>
    </w:p>
    <w:p w:rsidR="00C115AA" w:rsidRPr="00C92A88" w:rsidRDefault="00C115AA" w:rsidP="00C115AA">
      <w:pPr>
        <w:spacing w:line="480" w:lineRule="exact"/>
        <w:rPr>
          <w:sz w:val="28"/>
          <w:szCs w:val="28"/>
        </w:rPr>
      </w:pPr>
      <w:r w:rsidRPr="00C92A88">
        <w:rPr>
          <w:rFonts w:hint="eastAsia"/>
          <w:sz w:val="28"/>
          <w:szCs w:val="28"/>
        </w:rPr>
        <w:t>資金・雇用など経営に関するご相談がございましたらお気軽にご相談ください。</w:t>
      </w:r>
    </w:p>
    <w:p w:rsidR="00246235" w:rsidRPr="00C115AA" w:rsidRDefault="00C115AA">
      <w:pP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415925</wp:posOffset>
                </wp:positionV>
                <wp:extent cx="2438400" cy="1276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438400" cy="1276350"/>
                        </a:xfrm>
                        <a:prstGeom prst="rect">
                          <a:avLst/>
                        </a:prstGeom>
                        <a:solidFill>
                          <a:schemeClr val="lt1"/>
                        </a:solidFill>
                        <a:ln w="6350">
                          <a:solidFill>
                            <a:prstClr val="black"/>
                          </a:solidFill>
                        </a:ln>
                      </wps:spPr>
                      <wps:txbx>
                        <w:txbxContent>
                          <w:p w:rsidR="00C115AA" w:rsidRDefault="00C115AA">
                            <w:r>
                              <w:rPr>
                                <w:rFonts w:hint="eastAsia"/>
                              </w:rPr>
                              <w:t>【担当】</w:t>
                            </w:r>
                          </w:p>
                          <w:p w:rsidR="00C115AA" w:rsidRDefault="00C115AA">
                            <w:r>
                              <w:rPr>
                                <w:rFonts w:hint="eastAsia"/>
                              </w:rPr>
                              <w:t>津久見商工会議所　中小企業相談所</w:t>
                            </w:r>
                          </w:p>
                          <w:p w:rsidR="00C115AA" w:rsidRDefault="00C115AA">
                            <w:r>
                              <w:rPr>
                                <w:rFonts w:hint="eastAsia"/>
                              </w:rPr>
                              <w:t xml:space="preserve">指導課　経営指導員　　</w:t>
                            </w:r>
                          </w:p>
                          <w:p w:rsidR="00C115AA" w:rsidRDefault="00C115AA">
                            <w:r>
                              <w:rPr>
                                <w:rFonts w:hint="eastAsia"/>
                              </w:rPr>
                              <w:t>森・毛利</w:t>
                            </w:r>
                          </w:p>
                          <w:p w:rsidR="00C115AA" w:rsidRDefault="00C115AA">
                            <w:r>
                              <w:rPr>
                                <w:rFonts w:hint="eastAsia"/>
                              </w:rPr>
                              <w:t>TEL：0972-82-5111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0.8pt;margin-top:32.75pt;width:192pt;height:10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" fillcolor="white [3201]" strokeweight=".5pt">
                <v:textbox>
                  <w:txbxContent>
                    <w:p w:rsidR="00C115AA" w:rsidRDefault="00C115AA">
                      <w:r>
                        <w:rPr>
                          <w:rFonts w:hint="eastAsia"/>
                        </w:rPr>
                        <w:t>【担当】</w:t>
                      </w:r>
                    </w:p>
                    <w:p w:rsidR="00C115AA" w:rsidRDefault="00C115AA">
                      <w:r>
                        <w:rPr>
                          <w:rFonts w:hint="eastAsia"/>
                        </w:rPr>
                        <w:t>津久見商工会議所　中小企業相談所</w:t>
                      </w:r>
                    </w:p>
                    <w:p w:rsidR="00C115AA" w:rsidRDefault="00C115AA">
                      <w:r>
                        <w:rPr>
                          <w:rFonts w:hint="eastAsia"/>
                        </w:rPr>
                        <w:t xml:space="preserve">指導課　経営指導員　　</w:t>
                      </w:r>
                    </w:p>
                    <w:p w:rsidR="00C115AA" w:rsidRDefault="00C115AA">
                      <w:r>
                        <w:rPr>
                          <w:rFonts w:hint="eastAsia"/>
                        </w:rPr>
                        <w:t>森・毛利</w:t>
                      </w:r>
                    </w:p>
                    <w:p w:rsidR="00C115AA" w:rsidRDefault="00C115AA">
                      <w:r>
                        <w:rPr>
                          <w:rFonts w:hint="eastAsia"/>
                        </w:rPr>
                        <w:t>TEL：0972-82-5111</w:t>
                      </w:r>
                    </w:p>
                  </w:txbxContent>
                </v:textbox>
                <w10:wrap anchorx="margin"/>
              </v:shape>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2139315</wp:posOffset>
                </wp:positionH>
                <wp:positionV relativeFrom="paragraph">
                  <wp:posOffset>311150</wp:posOffset>
                </wp:positionV>
                <wp:extent cx="3105150" cy="1400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05150" cy="1400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5CFA" id="正方形/長方形 1" o:spid="_x0000_s1026" style="position:absolute;left:0;text-align:left;margin-left:168.45pt;margin-top:24.5pt;width:24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" filled="f" stroked="f" strokeweight="1pt"/>
            </w:pict>
          </mc:Fallback>
        </mc:AlternateContent>
      </w:r>
    </w:p>
    <w:p w:rsidR="00246235" w:rsidRPr="00C115AA" w:rsidRDefault="00246235">
      <w:pPr>
        <w:rPr>
          <w:sz w:val="22"/>
        </w:rPr>
      </w:pPr>
    </w:p>
    <w:p w:rsidR="00246235" w:rsidRDefault="00246235"/>
    <w:p w:rsidR="00246235" w:rsidRDefault="00246235"/>
    <w:p w:rsidR="00246235" w:rsidRDefault="00246235"/>
    <w:p w:rsidR="00246235" w:rsidRDefault="00246235"/>
    <w:p w:rsidR="00246235" w:rsidRDefault="00246235"/>
    <w:sectPr w:rsidR="002462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35"/>
    <w:rsid w:val="00027EF1"/>
    <w:rsid w:val="00246235"/>
    <w:rsid w:val="00812D54"/>
    <w:rsid w:val="00C115AA"/>
    <w:rsid w:val="00C9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15E6BB-005B-4CC6-B39E-D37FB3F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12D-7B26-4F5C-9D4E-6C810DD1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t-mouri</dc:creator>
  <cp:keywords/>
  <dc:description/>
  <cp:lastModifiedBy>y-takaki</cp:lastModifiedBy>
  <cp:revision>2</cp:revision>
  <cp:lastPrinted>2020-03-04T07:44:00Z</cp:lastPrinted>
  <dcterms:created xsi:type="dcterms:W3CDTF">2020-03-05T09:39:00Z</dcterms:created>
  <dcterms:modified xsi:type="dcterms:W3CDTF">2020-03-05T09:39:00Z</dcterms:modified>
</cp:coreProperties>
</file>